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ipersaitas"/>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4E2E" w14:textId="77777777" w:rsidR="00B632AF" w:rsidRDefault="00B632AF" w:rsidP="00313D44">
      <w:pPr>
        <w:spacing w:after="0" w:line="240" w:lineRule="auto"/>
      </w:pPr>
      <w:r>
        <w:separator/>
      </w:r>
    </w:p>
  </w:endnote>
  <w:endnote w:type="continuationSeparator" w:id="0">
    <w:p w14:paraId="221AD33C" w14:textId="77777777" w:rsidR="00B632AF" w:rsidRDefault="00B632AF" w:rsidP="00313D44">
      <w:pPr>
        <w:spacing w:after="0" w:line="240" w:lineRule="auto"/>
      </w:pPr>
      <w:r>
        <w:continuationSeparator/>
      </w:r>
    </w:p>
  </w:endnote>
  <w:endnote w:type="continuationNotice" w:id="1">
    <w:p w14:paraId="30091995" w14:textId="77777777" w:rsidR="00B632AF" w:rsidRDefault="00B632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493CB" w14:textId="77777777" w:rsidR="00B632AF" w:rsidRDefault="00B632AF" w:rsidP="00313D44">
      <w:pPr>
        <w:spacing w:after="0" w:line="240" w:lineRule="auto"/>
      </w:pPr>
      <w:r>
        <w:separator/>
      </w:r>
    </w:p>
  </w:footnote>
  <w:footnote w:type="continuationSeparator" w:id="0">
    <w:p w14:paraId="2600E428" w14:textId="77777777" w:rsidR="00B632AF" w:rsidRDefault="00B632AF" w:rsidP="00313D44">
      <w:pPr>
        <w:spacing w:after="0" w:line="240" w:lineRule="auto"/>
      </w:pPr>
      <w:r>
        <w:continuationSeparator/>
      </w:r>
    </w:p>
  </w:footnote>
  <w:footnote w:type="continuationNotice" w:id="1">
    <w:p w14:paraId="561660AF" w14:textId="77777777" w:rsidR="00B632AF" w:rsidRDefault="00B632AF">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8B6"/>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6C"/>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2AF"/>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6DEB"/>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2025-02-28T13:56:00Z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